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2103-76-21-</w:t>
      </w:r>
      <w:r w:rsidRPr="00D83775">
        <w:rPr>
          <w:sz w:val="24"/>
          <w:szCs w:val="24"/>
          <w:lang w:val="hr-HR"/>
        </w:rPr>
        <w:t xml:space="preserve">01/R –  </w:t>
      </w:r>
      <w:proofErr w:type="spellStart"/>
      <w:r w:rsidRPr="00D83775">
        <w:rPr>
          <w:sz w:val="24"/>
          <w:szCs w:val="24"/>
          <w:lang w:val="hr-HR"/>
        </w:rPr>
        <w:t>Sl</w:t>
      </w:r>
      <w:proofErr w:type="spellEnd"/>
      <w:r w:rsidRPr="00D83775">
        <w:rPr>
          <w:sz w:val="24"/>
          <w:szCs w:val="24"/>
          <w:lang w:val="hr-HR"/>
        </w:rPr>
        <w:t xml:space="preserve">.      </w:t>
      </w:r>
    </w:p>
    <w:p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>
        <w:rPr>
          <w:sz w:val="24"/>
          <w:szCs w:val="24"/>
          <w:lang w:val="hr-HR"/>
        </w:rPr>
        <w:t>22.10.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21</w:t>
      </w:r>
      <w:r w:rsidRPr="00D83775">
        <w:rPr>
          <w:sz w:val="24"/>
          <w:szCs w:val="24"/>
          <w:lang w:val="hr-HR"/>
        </w:rPr>
        <w:t>.</w:t>
      </w:r>
    </w:p>
    <w:p w:rsidR="00B003F3" w:rsidRDefault="00B003F3" w:rsidP="00B003F3">
      <w:p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Fax</w:t>
      </w:r>
      <w:proofErr w:type="spellEnd"/>
      <w:r>
        <w:rPr>
          <w:sz w:val="24"/>
          <w:szCs w:val="24"/>
          <w:lang w:val="hr-HR"/>
        </w:rPr>
        <w:t xml:space="preserve">    043 225-820</w:t>
      </w:r>
    </w:p>
    <w:p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:rsidR="00B003F3" w:rsidRDefault="00B003F3" w:rsidP="00B003F3">
      <w:pPr>
        <w:rPr>
          <w:sz w:val="24"/>
          <w:szCs w:val="24"/>
          <w:lang w:val="hr-HR"/>
        </w:rPr>
      </w:pPr>
    </w:p>
    <w:p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:rsidR="00B003F3" w:rsidRDefault="00B003F3" w:rsidP="00B003F3"/>
    <w:p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</w:t>
      </w:r>
      <w:proofErr w:type="spellStart"/>
      <w:proofErr w:type="gramStart"/>
      <w:r>
        <w:rPr>
          <w:b/>
          <w:i/>
          <w:sz w:val="28"/>
          <w:szCs w:val="28"/>
        </w:rPr>
        <w:t>za</w:t>
      </w:r>
      <w:proofErr w:type="spellEnd"/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:rsidR="00B003F3" w:rsidRDefault="00B003F3" w:rsidP="00B003F3"/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 spec. </w:t>
      </w:r>
      <w:proofErr w:type="spellStart"/>
      <w:r>
        <w:rPr>
          <w:rFonts w:ascii="Arial" w:hAnsi="Arial" w:cs="Arial"/>
          <w:b/>
          <w:sz w:val="24"/>
          <w:szCs w:val="24"/>
        </w:rPr>
        <w:t>pedijatra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predškolske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>/ice Opće/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Garešničkom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Brestovcu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>/ice Opće/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Đulovcu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Pr="00EB2622">
        <w:rPr>
          <w:rFonts w:ascii="Arial" w:hAnsi="Arial" w:cs="Arial"/>
          <w:b/>
          <w:sz w:val="24"/>
          <w:szCs w:val="24"/>
        </w:rPr>
        <w:t>va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dvije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/ice Opće/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magistra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biokemije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medicinsko-biokemijskom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laboratoriju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Daruvaru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4648DE">
        <w:rPr>
          <w:rFonts w:ascii="Arial" w:hAnsi="Arial" w:cs="Arial"/>
          <w:b/>
          <w:sz w:val="24"/>
          <w:szCs w:val="24"/>
        </w:rPr>
        <w:t>jednu</w:t>
      </w:r>
      <w:proofErr w:type="spellEnd"/>
      <w:proofErr w:type="gram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prvostupnicu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/ka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sestrinstva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za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rad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patronažnoj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službi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na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vrijeme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zamjena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za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rodiljni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i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roditeljski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b/>
          <w:sz w:val="24"/>
          <w:szCs w:val="24"/>
        </w:rPr>
        <w:t>dopust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godišnji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odmor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>.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Opće/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B003F3" w:rsidRPr="00A8535F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:rsidR="00B003F3" w:rsidRPr="00EB2622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:rsidR="00B003F3" w:rsidRP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1-</w:t>
      </w:r>
      <w:r w:rsidR="00560C8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4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</w:t>
      </w:r>
      <w:proofErr w:type="gramEnd"/>
      <w:r w:rsidRPr="00EB2622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sz w:val="24"/>
          <w:szCs w:val="24"/>
        </w:rPr>
        <w:t>pedijatar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003F3" w:rsidRPr="00075DF6" w:rsidRDefault="00B003F3" w:rsidP="00B003F3">
      <w:pPr>
        <w:rPr>
          <w:lang w:val="hr-HR"/>
        </w:rPr>
      </w:pP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893B09">
        <w:t xml:space="preserve">Uvjeti </w:t>
      </w:r>
      <w:r>
        <w:t xml:space="preserve">pod 5 – VSS </w:t>
      </w:r>
      <w:r w:rsidRPr="0097085E">
        <w:t>magistar medicinske biokemije</w:t>
      </w:r>
      <w:r>
        <w:rPr>
          <w:b w:val="0"/>
        </w:rPr>
        <w:t xml:space="preserve"> sa završenim sveučilišnim integriranim preddiplomskim i diplomskim studijem, položen stručni ispit, odobrenje za samostalan rad, poznavanje rada na računalu, vozački ispit B kategorije, radno iskustvo 1 godina, </w:t>
      </w:r>
      <w:r w:rsidRPr="00EB2622">
        <w:rPr>
          <w:rFonts w:cs="Arial"/>
          <w:b w:val="0"/>
          <w:szCs w:val="24"/>
        </w:rPr>
        <w:t>uvjerenje o nekažnjavanju</w:t>
      </w:r>
      <w:r>
        <w:rPr>
          <w:rFonts w:cs="Arial"/>
          <w:b w:val="0"/>
          <w:szCs w:val="24"/>
        </w:rPr>
        <w:t xml:space="preserve"> ne starije od šest mjeseci</w:t>
      </w:r>
      <w:r w:rsidRPr="00EB2622">
        <w:rPr>
          <w:rFonts w:cs="Arial"/>
          <w:b w:val="0"/>
          <w:szCs w:val="24"/>
        </w:rPr>
        <w:t>.</w:t>
      </w:r>
    </w:p>
    <w:p w:rsidR="00B003F3" w:rsidRDefault="00B003F3" w:rsidP="00B003F3">
      <w:pPr>
        <w:rPr>
          <w:lang w:val="hr-HR"/>
        </w:rPr>
      </w:pPr>
    </w:p>
    <w:p w:rsid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648DE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4648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6</w:t>
      </w:r>
      <w:proofErr w:type="gramEnd"/>
      <w:r w:rsidRPr="004648DE">
        <w:rPr>
          <w:rFonts w:ascii="Arial" w:hAnsi="Arial" w:cs="Arial"/>
          <w:b/>
          <w:sz w:val="24"/>
          <w:szCs w:val="24"/>
        </w:rPr>
        <w:t xml:space="preserve"> VŠS </w:t>
      </w: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5B26B4">
        <w:rPr>
          <w:rFonts w:ascii="Arial" w:hAnsi="Arial" w:cs="Arial"/>
          <w:b/>
          <w:sz w:val="24"/>
          <w:szCs w:val="24"/>
        </w:rPr>
        <w:t>prvostupnik</w:t>
      </w:r>
      <w:proofErr w:type="spellEnd"/>
      <w:r w:rsidRPr="005B26B4">
        <w:rPr>
          <w:rFonts w:ascii="Arial" w:hAnsi="Arial" w:cs="Arial"/>
          <w:b/>
          <w:sz w:val="24"/>
          <w:szCs w:val="24"/>
        </w:rPr>
        <w:t xml:space="preserve">/ca </w:t>
      </w:r>
      <w:proofErr w:type="spellStart"/>
      <w:r w:rsidRPr="005B26B4">
        <w:rPr>
          <w:rFonts w:ascii="Arial" w:hAnsi="Arial" w:cs="Arial"/>
          <w:b/>
          <w:sz w:val="24"/>
          <w:szCs w:val="24"/>
        </w:rPr>
        <w:t>sestrinstva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položen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stručni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ispit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odobrenje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za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samostalan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rad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poznavanje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rada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na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računalu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648DE">
        <w:rPr>
          <w:rFonts w:ascii="Arial" w:hAnsi="Arial" w:cs="Arial"/>
          <w:sz w:val="24"/>
          <w:szCs w:val="24"/>
        </w:rPr>
        <w:t>vozački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8DE">
        <w:rPr>
          <w:rFonts w:ascii="Arial" w:hAnsi="Arial" w:cs="Arial"/>
          <w:sz w:val="24"/>
          <w:szCs w:val="24"/>
        </w:rPr>
        <w:t>ispit</w:t>
      </w:r>
      <w:proofErr w:type="spellEnd"/>
      <w:r w:rsidRPr="004648DE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4648DE">
        <w:rPr>
          <w:rFonts w:ascii="Arial" w:hAnsi="Arial" w:cs="Arial"/>
          <w:sz w:val="24"/>
          <w:szCs w:val="24"/>
        </w:rPr>
        <w:t>kategorije</w:t>
      </w:r>
      <w:proofErr w:type="spellEnd"/>
      <w:r w:rsidRPr="004648DE">
        <w:rPr>
          <w:rFonts w:ascii="Arial" w:hAnsi="Arial" w:cs="Arial"/>
          <w:sz w:val="24"/>
          <w:szCs w:val="24"/>
        </w:rPr>
        <w:t>.</w:t>
      </w:r>
    </w:p>
    <w:p w:rsidR="00B003F3" w:rsidRDefault="00B003F3" w:rsidP="00B003F3">
      <w:pPr>
        <w:rPr>
          <w:rFonts w:ascii="Arial" w:hAnsi="Arial" w:cs="Arial"/>
          <w:b/>
          <w:sz w:val="24"/>
          <w:szCs w:val="24"/>
        </w:rPr>
      </w:pPr>
    </w:p>
    <w:p w:rsidR="00B003F3" w:rsidRPr="00075DF6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075DF6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075D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 w:rsidRPr="00075DF6">
        <w:rPr>
          <w:rFonts w:ascii="Arial" w:hAnsi="Arial" w:cs="Arial"/>
          <w:sz w:val="24"/>
          <w:szCs w:val="24"/>
        </w:rPr>
        <w:t xml:space="preserve"> </w:t>
      </w:r>
      <w:r w:rsidRPr="00075DF6">
        <w:rPr>
          <w:rFonts w:ascii="Arial" w:hAnsi="Arial" w:cs="Arial"/>
          <w:b/>
          <w:sz w:val="24"/>
          <w:szCs w:val="24"/>
        </w:rPr>
        <w:t xml:space="preserve">SSS – </w:t>
      </w:r>
      <w:proofErr w:type="spellStart"/>
      <w:r>
        <w:rPr>
          <w:rFonts w:ascii="Arial" w:hAnsi="Arial" w:cs="Arial"/>
          <w:b/>
          <w:sz w:val="24"/>
          <w:szCs w:val="24"/>
        </w:rPr>
        <w:t>m</w:t>
      </w:r>
      <w:r w:rsidRPr="00075DF6">
        <w:rPr>
          <w:rFonts w:ascii="Arial" w:hAnsi="Arial" w:cs="Arial"/>
          <w:b/>
          <w:sz w:val="24"/>
          <w:szCs w:val="24"/>
        </w:rPr>
        <w:t>edicinska</w:t>
      </w:r>
      <w:proofErr w:type="spellEnd"/>
      <w:r w:rsidRPr="00075D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završena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Medicinska škola, </w:t>
      </w:r>
      <w:proofErr w:type="spellStart"/>
      <w:r w:rsidRPr="00075DF6">
        <w:rPr>
          <w:rFonts w:ascii="Arial" w:hAnsi="Arial" w:cs="Arial"/>
          <w:sz w:val="24"/>
          <w:szCs w:val="24"/>
        </w:rPr>
        <w:t>položen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stručni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ispit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DF6">
        <w:rPr>
          <w:rFonts w:ascii="Arial" w:hAnsi="Arial" w:cs="Arial"/>
          <w:sz w:val="24"/>
          <w:szCs w:val="24"/>
        </w:rPr>
        <w:t>odobrenje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za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samostalan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rad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75DF6">
        <w:rPr>
          <w:rFonts w:ascii="Arial" w:hAnsi="Arial" w:cs="Arial"/>
          <w:sz w:val="24"/>
          <w:szCs w:val="24"/>
        </w:rPr>
        <w:t>poznavanje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rada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na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računa</w:t>
      </w:r>
      <w:r w:rsidR="00150B81">
        <w:rPr>
          <w:rFonts w:ascii="Arial" w:hAnsi="Arial" w:cs="Arial"/>
          <w:sz w:val="24"/>
          <w:szCs w:val="24"/>
        </w:rPr>
        <w:t>lu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150B81">
        <w:rPr>
          <w:rFonts w:ascii="Arial" w:hAnsi="Arial" w:cs="Arial"/>
          <w:sz w:val="24"/>
          <w:szCs w:val="24"/>
        </w:rPr>
        <w:t>vozački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B81">
        <w:rPr>
          <w:rFonts w:ascii="Arial" w:hAnsi="Arial" w:cs="Arial"/>
          <w:sz w:val="24"/>
          <w:szCs w:val="24"/>
        </w:rPr>
        <w:t>ispit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150B81">
        <w:rPr>
          <w:rFonts w:ascii="Arial" w:hAnsi="Arial" w:cs="Arial"/>
          <w:sz w:val="24"/>
          <w:szCs w:val="24"/>
        </w:rPr>
        <w:t>kategorije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50B81">
        <w:rPr>
          <w:rFonts w:ascii="Arial" w:hAnsi="Arial" w:cs="Arial"/>
          <w:sz w:val="24"/>
          <w:szCs w:val="24"/>
        </w:rPr>
        <w:t>jedna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B81">
        <w:rPr>
          <w:rFonts w:ascii="Arial" w:hAnsi="Arial" w:cs="Arial"/>
          <w:sz w:val="24"/>
          <w:szCs w:val="24"/>
        </w:rPr>
        <w:t>godina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B81">
        <w:rPr>
          <w:rFonts w:ascii="Arial" w:hAnsi="Arial" w:cs="Arial"/>
          <w:sz w:val="24"/>
          <w:szCs w:val="24"/>
        </w:rPr>
        <w:t>radnog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 iskustva.</w:t>
      </w:r>
    </w:p>
    <w:p w:rsidR="00B003F3" w:rsidRPr="00B003F3" w:rsidRDefault="00B003F3" w:rsidP="00B003F3">
      <w:pPr>
        <w:rPr>
          <w:lang w:val="hr-HR"/>
        </w:rPr>
      </w:pPr>
    </w:p>
    <w:p w:rsidR="00B003F3" w:rsidRDefault="00B003F3" w:rsidP="00B003F3">
      <w:pPr>
        <w:rPr>
          <w:lang w:val="hr-HR"/>
        </w:rPr>
      </w:pPr>
    </w:p>
    <w:p w:rsidR="00B003F3" w:rsidRPr="00B003F3" w:rsidRDefault="00B003F3" w:rsidP="00B003F3">
      <w:pPr>
        <w:rPr>
          <w:rFonts w:ascii="Arial" w:hAnsi="Arial" w:cs="Arial"/>
          <w:b/>
          <w:sz w:val="24"/>
          <w:szCs w:val="24"/>
        </w:rPr>
      </w:pPr>
    </w:p>
    <w:p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:rsidR="00B003F3" w:rsidRPr="00B91DDE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uz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svoju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dužni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dok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će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biti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pozvani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dostave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domovnicu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diplomu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studiju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B91DDE">
        <w:rPr>
          <w:rFonts w:ascii="Arial" w:hAnsi="Arial" w:cs="Arial"/>
          <w:sz w:val="24"/>
          <w:szCs w:val="24"/>
        </w:rPr>
        <w:t>uvjerenje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položenom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stručnom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91DDE">
        <w:rPr>
          <w:rFonts w:ascii="Arial" w:hAnsi="Arial" w:cs="Arial"/>
          <w:sz w:val="24"/>
          <w:szCs w:val="24"/>
        </w:rPr>
        <w:t>ispitu</w:t>
      </w:r>
      <w:proofErr w:type="spellEnd"/>
      <w:r w:rsidRPr="00B91D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specijalističkom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B91DDE">
        <w:rPr>
          <w:rFonts w:ascii="Arial" w:hAnsi="Arial" w:cs="Arial"/>
          <w:sz w:val="24"/>
          <w:szCs w:val="24"/>
        </w:rPr>
        <w:t>licenca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odnosno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osobnu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na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dozvo</w:t>
      </w:r>
      <w:r>
        <w:rPr>
          <w:rFonts w:ascii="Arial" w:hAnsi="Arial" w:cs="Arial"/>
          <w:sz w:val="24"/>
          <w:szCs w:val="24"/>
        </w:rPr>
        <w:t>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:rsidR="00B003F3" w:rsidRPr="00F14311" w:rsidRDefault="00B003F3" w:rsidP="00B003F3">
      <w:pPr>
        <w:pStyle w:val="Naslov1"/>
      </w:pPr>
    </w:p>
    <w:p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:rsidR="00B003F3" w:rsidRPr="00632DBD" w:rsidRDefault="00B003F3" w:rsidP="00B003F3">
      <w:pPr>
        <w:rPr>
          <w:lang w:val="hr-HR"/>
        </w:rPr>
      </w:pPr>
    </w:p>
    <w:p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:rsidR="00B003F3" w:rsidRPr="00340A9B" w:rsidRDefault="00B003F3" w:rsidP="00B003F3">
      <w:pPr>
        <w:pStyle w:val="Naslov1"/>
        <w:rPr>
          <w:b w:val="0"/>
        </w:rPr>
      </w:pPr>
    </w:p>
    <w:p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:rsidR="00B003F3" w:rsidRPr="009A1D44" w:rsidRDefault="00B003F3" w:rsidP="00B003F3">
      <w:pPr>
        <w:rPr>
          <w:lang w:val="hr-HR"/>
        </w:rPr>
      </w:pP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:rsidR="00B003F3" w:rsidRPr="005D7C10" w:rsidRDefault="00B003F3" w:rsidP="00B003F3">
      <w:pPr>
        <w:rPr>
          <w:lang w:val="hr-HR"/>
        </w:rPr>
      </w:pPr>
    </w:p>
    <w:p w:rsidR="00B003F3" w:rsidRPr="004C4875" w:rsidRDefault="00B003F3" w:rsidP="00B003F3">
      <w:pPr>
        <w:rPr>
          <w:rStyle w:val="Naglaeno"/>
          <w:rFonts w:ascii="Arial" w:hAnsi="Arial" w:cs="Arial"/>
          <w:b w:val="0"/>
          <w:sz w:val="24"/>
          <w:szCs w:val="24"/>
        </w:rPr>
      </w:pPr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koji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>.</w:t>
      </w:r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:rsidR="00B003F3" w:rsidRPr="004767B1" w:rsidRDefault="00B003F3" w:rsidP="00B003F3">
      <w:pPr>
        <w:rPr>
          <w:lang w:val="hr-HR"/>
        </w:rPr>
      </w:pP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lastRenderedPageBreak/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gramStart"/>
      <w:r w:rsidRPr="00F14311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  <w:proofErr w:type="gramEnd"/>
    </w:p>
    <w:p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zdravlja.</w:t>
      </w:r>
    </w:p>
    <w:p w:rsidR="00B003F3" w:rsidRPr="00F14311" w:rsidRDefault="00B003F3" w:rsidP="00B003F3">
      <w:pPr>
        <w:rPr>
          <w:rFonts w:ascii="Arial" w:hAnsi="Arial" w:cs="Arial"/>
        </w:rPr>
      </w:pPr>
    </w:p>
    <w:p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03F3"/>
    <w:rsid w:val="00113C34"/>
    <w:rsid w:val="00150B81"/>
    <w:rsid w:val="00560C87"/>
    <w:rsid w:val="007449C9"/>
    <w:rsid w:val="00B0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vvusic</cp:lastModifiedBy>
  <cp:revision>2</cp:revision>
  <dcterms:created xsi:type="dcterms:W3CDTF">2021-10-22T12:10:00Z</dcterms:created>
  <dcterms:modified xsi:type="dcterms:W3CDTF">2021-10-22T13:11:00Z</dcterms:modified>
</cp:coreProperties>
</file>